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1E6DDE">
        <w:trPr>
          <w:trHeight w:val="1080"/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1E6DDE" w:rsidRDefault="001E6DDE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PROCES</w:t>
            </w:r>
            <w:r w:rsidRPr="001E6D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PREUZIMANJA</w:t>
            </w:r>
            <w:r w:rsidRPr="001E6D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RIZIKA</w:t>
            </w:r>
            <w:r w:rsidRPr="001E6D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1E6D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</w:t>
            </w:r>
            <w:r w:rsidRPr="001E6D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1E6DD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793FE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09</w:t>
            </w:r>
            <w:r w:rsidR="001E6D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793FE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 w:rsidR="0016590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F561E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</w:t>
            </w:r>
            <w:r w:rsidR="00793FE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793FE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KLASIFIKACIJA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OSIGURANјA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1.1.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Detalјan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prikaz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klasifikacije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NBS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mapiranje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klasifikacije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društava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za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); 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1.2.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Neživotna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1.2.1.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Osnovne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karakteristike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razlike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u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odnosu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životna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;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1.2.2.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neživotnih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definicijom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analizom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svake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posebno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;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1.2.3.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Analiza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tarifa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u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okviru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svake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posebno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;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1.2.4.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Grupe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neživotnih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: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lica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imovine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odgovornosti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finansijskih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gubitaka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(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analiza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svake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podgrupe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posebno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)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1.3.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Životna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1.3.1.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Osnovne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karakteristike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specifičnosti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;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1.3.2.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životnih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definicijom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analizom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;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1.3.3.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Analiza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tarifa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u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okviru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svake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posebno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;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SPECIFIČNOSTI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PROCESA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PREUZIMANјA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RIZIKA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POJEDINIM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VRSTAMA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OSIGURANјA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2.1.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Pregled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procena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rizika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određivanje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MMŠ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U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W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proces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(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specifičnosti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pojedinih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)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Saosiguranje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2.3.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Reosiguranje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(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ugovora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)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2.4.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Međunarodni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programi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2.5.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Javne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nabavke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2.6.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Pojedinačna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grupna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životna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(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specifičnosti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) 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Analiza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će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jednostavan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prihvatlјiv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način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upoznati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kandidate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osnovnim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pitanjima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specifičnostima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procesa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preuzimanja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rizika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vrstama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. </w:t>
            </w:r>
          </w:p>
          <w:p w:rsidR="00AB6119" w:rsidRPr="000047BA" w:rsidRDefault="001E6DDE" w:rsidP="001E6DDE">
            <w:pPr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Tema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će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biti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obrađena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u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formi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w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er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point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prezentacije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bazi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klasifikacije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NBS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pokriva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5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časova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može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koristiti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za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online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pristup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1E6DD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E6DD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Dragica Janković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1E6DDE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lastRenderedPageBreak/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793FE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08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0047B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793FE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AB61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89669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6697" w:rsidRDefault="00896697">
      <w:r>
        <w:separator/>
      </w:r>
    </w:p>
  </w:endnote>
  <w:endnote w:type="continuationSeparator" w:id="0">
    <w:p w:rsidR="00896697" w:rsidRDefault="00896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6697" w:rsidRDefault="00896697">
      <w:r>
        <w:separator/>
      </w:r>
    </w:p>
  </w:footnote>
  <w:footnote w:type="continuationSeparator" w:id="0">
    <w:p w:rsidR="00896697" w:rsidRDefault="00896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47BA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E6DDE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19FB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3FEE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6697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32DD2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B5836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61E7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3EE94F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A4C96-444C-4D64-A8AE-A6F889EF5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2729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Nikola Kosutic</cp:lastModifiedBy>
  <cp:revision>3</cp:revision>
  <cp:lastPrinted>2022-04-06T12:41:00Z</cp:lastPrinted>
  <dcterms:created xsi:type="dcterms:W3CDTF">2023-04-20T09:12:00Z</dcterms:created>
  <dcterms:modified xsi:type="dcterms:W3CDTF">2023-05-23T08:02:00Z</dcterms:modified>
</cp:coreProperties>
</file>